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5A1" w:rsidRPr="001A27E2" w:rsidRDefault="00F055A1" w:rsidP="00F055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27E2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</w:t>
      </w:r>
    </w:p>
    <w:p w:rsidR="00F055A1" w:rsidRPr="001A27E2" w:rsidRDefault="00F055A1" w:rsidP="00F055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27E2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«Село Нижняя Гавань» </w:t>
      </w:r>
    </w:p>
    <w:p w:rsidR="00F055A1" w:rsidRPr="001A27E2" w:rsidRDefault="00F055A1" w:rsidP="00F055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27E2">
        <w:rPr>
          <w:rFonts w:ascii="Times New Roman" w:eastAsia="Times New Roman" w:hAnsi="Times New Roman" w:cs="Times New Roman"/>
          <w:sz w:val="28"/>
          <w:szCs w:val="28"/>
        </w:rPr>
        <w:t>Ульчского муниципального района Хабаровского края</w:t>
      </w:r>
    </w:p>
    <w:p w:rsidR="00F055A1" w:rsidRPr="001A27E2" w:rsidRDefault="00F055A1" w:rsidP="00F055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055A1" w:rsidRPr="001A27E2" w:rsidRDefault="00F055A1" w:rsidP="00F055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27E2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:rsidR="00F055A1" w:rsidRPr="001A27E2" w:rsidRDefault="00F055A1" w:rsidP="00F055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055A1" w:rsidRPr="001A27E2" w:rsidRDefault="00F055A1" w:rsidP="00F055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14.02</w:t>
      </w:r>
      <w:r w:rsidRPr="001A27E2">
        <w:rPr>
          <w:rFonts w:ascii="Times New Roman" w:eastAsia="Times New Roman" w:hAnsi="Times New Roman" w:cs="Times New Roman"/>
          <w:sz w:val="28"/>
          <w:szCs w:val="28"/>
        </w:rPr>
        <w:t>.2012</w:t>
      </w:r>
    </w:p>
    <w:p w:rsidR="00F055A1" w:rsidRDefault="00F055A1" w:rsidP="00F055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A27E2">
        <w:rPr>
          <w:rFonts w:ascii="Times New Roman" w:eastAsia="Times New Roman" w:hAnsi="Times New Roman" w:cs="Times New Roman"/>
          <w:sz w:val="28"/>
          <w:szCs w:val="28"/>
        </w:rPr>
        <w:t xml:space="preserve">с. Нижняя Гавань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146</w:t>
      </w:r>
      <w:proofErr w:type="gramEnd"/>
    </w:p>
    <w:p w:rsidR="00F055A1" w:rsidRDefault="00F055A1" w:rsidP="00F055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55A1" w:rsidRPr="0085598E" w:rsidRDefault="00F055A1" w:rsidP="00F055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плана основных мероприятий Совета депутатов сельского поселения «Село Нижняя Гавань» Ульчского муниципального района Хабаровского края по реализации положений Послания Президента Российской Федерации Федеральному Собранию Российской Федерации</w:t>
      </w:r>
    </w:p>
    <w:p w:rsidR="00F055A1" w:rsidRPr="001A27E2" w:rsidRDefault="00F055A1" w:rsidP="00F055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055A1" w:rsidRPr="001A27E2" w:rsidRDefault="00F055A1" w:rsidP="00F055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055A1" w:rsidRDefault="00F055A1" w:rsidP="00F055A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целях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реализации положений  Послания Президента Российской Федерации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Федеральному Собранию Российской Федерации, Совет депутатов сельского поселения «Село Нижняя Гавань» </w:t>
      </w:r>
    </w:p>
    <w:p w:rsidR="00F055A1" w:rsidRDefault="00F055A1" w:rsidP="00F055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F055A1" w:rsidRDefault="00F055A1" w:rsidP="00F055A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1.Утвердить план </w:t>
      </w:r>
      <w:r>
        <w:rPr>
          <w:rFonts w:ascii="Times New Roman" w:hAnsi="Times New Roman" w:cs="Times New Roman"/>
          <w:sz w:val="28"/>
          <w:szCs w:val="28"/>
        </w:rPr>
        <w:t xml:space="preserve">основных мероприятий Совета депутатов сельского поселения «Село Нижняя Гавань» Ульчского муниципального района Хабаровского края по реализации положений Послания Президента Российской Федерации Федеральному Собранию Российской Федерации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F055A1" w:rsidRDefault="00F055A1" w:rsidP="00F055A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местному самоуправлению (Юнусов Ш.К.).</w:t>
      </w:r>
    </w:p>
    <w:p w:rsidR="00F055A1" w:rsidRDefault="00F055A1" w:rsidP="00F055A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его подписания.</w:t>
      </w:r>
    </w:p>
    <w:p w:rsidR="00F055A1" w:rsidRDefault="00F055A1" w:rsidP="00F055A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055A1" w:rsidRDefault="00F055A1" w:rsidP="00F055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55A1" w:rsidRDefault="00F055A1" w:rsidP="00F055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сельского поселения                                                        Н.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Дедович</w:t>
      </w:r>
      <w:proofErr w:type="spellEnd"/>
    </w:p>
    <w:p w:rsidR="00C83B83" w:rsidRDefault="00C83B83"/>
    <w:p w:rsidR="007B4511" w:rsidRDefault="007B4511"/>
    <w:p w:rsidR="007B4511" w:rsidRDefault="007B4511"/>
    <w:p w:rsidR="007B4511" w:rsidRDefault="007B4511"/>
    <w:p w:rsidR="007B4511" w:rsidRDefault="007B4511"/>
    <w:p w:rsidR="007B4511" w:rsidRDefault="007B4511"/>
    <w:p w:rsidR="007B4511" w:rsidRDefault="007B4511"/>
    <w:p w:rsidR="007B4511" w:rsidRDefault="007B4511"/>
    <w:p w:rsidR="007B4511" w:rsidRDefault="007B4511"/>
    <w:p w:rsidR="007B4511" w:rsidRDefault="007B4511"/>
    <w:p w:rsidR="007B4511" w:rsidRDefault="007B4511" w:rsidP="007B4511">
      <w:pPr>
        <w:tabs>
          <w:tab w:val="left" w:pos="6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lastRenderedPageBreak/>
        <w:t xml:space="preserve">                                                                                                                </w:t>
      </w:r>
      <w:r w:rsidRPr="00AA34A2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7B4511" w:rsidRDefault="007B4511" w:rsidP="007B4511">
      <w:pPr>
        <w:tabs>
          <w:tab w:val="left" w:pos="6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к решению Совета депутатов</w:t>
      </w:r>
    </w:p>
    <w:p w:rsidR="007B4511" w:rsidRDefault="007B4511" w:rsidP="007B4511">
      <w:pPr>
        <w:tabs>
          <w:tab w:val="left" w:pos="6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сельского поселения «Село</w:t>
      </w:r>
    </w:p>
    <w:p w:rsidR="007B4511" w:rsidRDefault="007B4511" w:rsidP="007B4511">
      <w:pPr>
        <w:tabs>
          <w:tab w:val="left" w:pos="6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Нижняя Гавань»</w:t>
      </w:r>
    </w:p>
    <w:p w:rsidR="007B4511" w:rsidRDefault="007B4511" w:rsidP="007B4511">
      <w:pPr>
        <w:tabs>
          <w:tab w:val="left" w:pos="6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от 14.02.2012  № 146</w:t>
      </w:r>
    </w:p>
    <w:p w:rsidR="007B4511" w:rsidRDefault="007B4511" w:rsidP="007B4511">
      <w:pPr>
        <w:tabs>
          <w:tab w:val="left" w:pos="6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4511" w:rsidRDefault="007B4511" w:rsidP="007B4511">
      <w:pPr>
        <w:tabs>
          <w:tab w:val="left" w:pos="65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7B4511" w:rsidRDefault="007B4511" w:rsidP="007B4511">
      <w:pPr>
        <w:tabs>
          <w:tab w:val="left" w:pos="65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основных мероприятий Совета депутатов по реализации положений Послания Президента Российской Федерации Федеральному Собранию Российской Федерации</w:t>
      </w:r>
    </w:p>
    <w:p w:rsidR="007B4511" w:rsidRDefault="007B4511" w:rsidP="007B4511">
      <w:pPr>
        <w:tabs>
          <w:tab w:val="left" w:pos="65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49"/>
        <w:gridCol w:w="3143"/>
        <w:gridCol w:w="2017"/>
        <w:gridCol w:w="1810"/>
        <w:gridCol w:w="1952"/>
      </w:tblGrid>
      <w:tr w:rsidR="007B4511" w:rsidTr="00A77EFA">
        <w:tc>
          <w:tcPr>
            <w:tcW w:w="649" w:type="dxa"/>
          </w:tcPr>
          <w:p w:rsidR="007B4511" w:rsidRPr="00353267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26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5326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143" w:type="dxa"/>
          </w:tcPr>
          <w:p w:rsidR="007B4511" w:rsidRPr="00353267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267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Послания Президента РФ </w:t>
            </w:r>
          </w:p>
        </w:tc>
        <w:tc>
          <w:tcPr>
            <w:tcW w:w="2017" w:type="dxa"/>
          </w:tcPr>
          <w:p w:rsidR="007B4511" w:rsidRPr="00353267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26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810" w:type="dxa"/>
          </w:tcPr>
          <w:p w:rsidR="007B4511" w:rsidRPr="00353267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267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952" w:type="dxa"/>
          </w:tcPr>
          <w:p w:rsidR="007B4511" w:rsidRPr="00353267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267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7B4511" w:rsidRPr="00353267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511" w:rsidTr="00A77EFA">
        <w:tc>
          <w:tcPr>
            <w:tcW w:w="649" w:type="dxa"/>
          </w:tcPr>
          <w:p w:rsidR="007B4511" w:rsidRPr="00353267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2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3" w:type="dxa"/>
          </w:tcPr>
          <w:p w:rsidR="007B4511" w:rsidRPr="00353267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2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7" w:type="dxa"/>
          </w:tcPr>
          <w:p w:rsidR="007B4511" w:rsidRPr="00353267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2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10" w:type="dxa"/>
          </w:tcPr>
          <w:p w:rsidR="007B4511" w:rsidRPr="00353267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2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52" w:type="dxa"/>
          </w:tcPr>
          <w:p w:rsidR="007B4511" w:rsidRPr="00353267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2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B4511" w:rsidTr="00A77EFA">
        <w:tc>
          <w:tcPr>
            <w:tcW w:w="649" w:type="dxa"/>
          </w:tcPr>
          <w:p w:rsidR="007B4511" w:rsidRPr="00353267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43" w:type="dxa"/>
          </w:tcPr>
          <w:p w:rsidR="007B4511" w:rsidRPr="00353267" w:rsidRDefault="007B4511" w:rsidP="00A77EFA">
            <w:pPr>
              <w:tabs>
                <w:tab w:val="left" w:pos="6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…я предлагаю комплексную реформу нашей политической системы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ерейти к выборам руководителей субъектов РФ прямым голосованием жителей регионов</w:t>
            </w:r>
          </w:p>
        </w:tc>
        <w:tc>
          <w:tcPr>
            <w:tcW w:w="2017" w:type="dxa"/>
          </w:tcPr>
          <w:p w:rsidR="007B4511" w:rsidRDefault="007B4511" w:rsidP="00A77EFA">
            <w:pPr>
              <w:tabs>
                <w:tab w:val="left" w:pos="6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1.Осуществлять мониторинг изменений в федеральное законодательство и по его результатам внести изменения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B4511" w:rsidRDefault="007B4511" w:rsidP="00A77EFA">
            <w:pPr>
              <w:tabs>
                <w:tab w:val="left" w:pos="6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-Устав СП;</w:t>
            </w:r>
          </w:p>
          <w:p w:rsidR="007B4511" w:rsidRDefault="007B4511" w:rsidP="00A77EFA">
            <w:pPr>
              <w:tabs>
                <w:tab w:val="left" w:pos="6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-Положение о Совете депутатов СП;</w:t>
            </w:r>
          </w:p>
          <w:p w:rsidR="007B4511" w:rsidRDefault="007B4511" w:rsidP="00A77EFA">
            <w:pPr>
              <w:tabs>
                <w:tab w:val="left" w:pos="6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-Положение об администрации сельского поселения;</w:t>
            </w:r>
          </w:p>
          <w:p w:rsidR="007B4511" w:rsidRPr="00353267" w:rsidRDefault="007B4511" w:rsidP="00A77EFA">
            <w:pPr>
              <w:tabs>
                <w:tab w:val="left" w:pos="6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-Положение о Регламенте Совета депутатов СП</w:t>
            </w:r>
          </w:p>
        </w:tc>
        <w:tc>
          <w:tcPr>
            <w:tcW w:w="1810" w:type="dxa"/>
          </w:tcPr>
          <w:p w:rsidR="007B4511" w:rsidRPr="00353267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952" w:type="dxa"/>
          </w:tcPr>
          <w:p w:rsidR="007B4511" w:rsidRPr="008B2C28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C28">
              <w:rPr>
                <w:rFonts w:ascii="Times New Roman" w:hAnsi="Times New Roman" w:cs="Times New Roman"/>
                <w:sz w:val="24"/>
                <w:szCs w:val="24"/>
              </w:rPr>
              <w:t>постоянная комиссия по местному самоуправлению</w:t>
            </w:r>
          </w:p>
        </w:tc>
      </w:tr>
      <w:tr w:rsidR="007B4511" w:rsidTr="00A77EFA">
        <w:tc>
          <w:tcPr>
            <w:tcW w:w="649" w:type="dxa"/>
          </w:tcPr>
          <w:p w:rsidR="007B4511" w:rsidRPr="00353267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43" w:type="dxa"/>
          </w:tcPr>
          <w:p w:rsidR="007B4511" w:rsidRPr="00353267" w:rsidRDefault="007B4511" w:rsidP="00A77EFA">
            <w:pPr>
              <w:tabs>
                <w:tab w:val="left" w:pos="6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Выборы должны быть честными, прозрачными, отвечающими современным представлением о законности и справедливости</w:t>
            </w:r>
          </w:p>
        </w:tc>
        <w:tc>
          <w:tcPr>
            <w:tcW w:w="2017" w:type="dxa"/>
          </w:tcPr>
          <w:p w:rsidR="007B4511" w:rsidRPr="00353267" w:rsidRDefault="007B4511" w:rsidP="00A77EFA">
            <w:pPr>
              <w:tabs>
                <w:tab w:val="left" w:pos="6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Принять на заседании Совета депутатов план мероприятий Совета депутатов СП по участию в информировании избирателей о предстоящих выборах Президента РФ </w:t>
            </w:r>
          </w:p>
        </w:tc>
        <w:tc>
          <w:tcPr>
            <w:tcW w:w="1810" w:type="dxa"/>
          </w:tcPr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  <w:p w:rsidR="007B4511" w:rsidRPr="00353267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 года</w:t>
            </w:r>
          </w:p>
        </w:tc>
        <w:tc>
          <w:tcPr>
            <w:tcW w:w="1952" w:type="dxa"/>
          </w:tcPr>
          <w:p w:rsidR="007B4511" w:rsidRPr="00353267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Постоянная комиссия по правам человека, законности и социальной защите </w:t>
            </w:r>
          </w:p>
        </w:tc>
      </w:tr>
      <w:tr w:rsidR="007B4511" w:rsidTr="00A77EFA">
        <w:tc>
          <w:tcPr>
            <w:tcW w:w="649" w:type="dxa"/>
          </w:tcPr>
          <w:p w:rsidR="007B4511" w:rsidRPr="00353267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43" w:type="dxa"/>
          </w:tcPr>
          <w:p w:rsidR="007B4511" w:rsidRPr="00353267" w:rsidRDefault="007B4511" w:rsidP="00A77EFA">
            <w:pPr>
              <w:tabs>
                <w:tab w:val="left" w:pos="6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Будут значительно расширены источники доходов региональных и местных бюджетов, в том числе собственные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частности, будут постепенно отменяться федеральные льготы по региональным и местным налогам. Сроки должны быть дополнительно проработаны Правительством. В ряде регионов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начнется взимание налога на недвижимость взамен имущественных налогов…Муниципалитеты должны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получить солидную и прогнозируемую финансовую основу для своей деятельности</w:t>
            </w:r>
          </w:p>
        </w:tc>
        <w:tc>
          <w:tcPr>
            <w:tcW w:w="2017" w:type="dxa"/>
          </w:tcPr>
          <w:p w:rsidR="007B4511" w:rsidRDefault="007B4511" w:rsidP="00A77EFA">
            <w:pPr>
              <w:tabs>
                <w:tab w:val="left" w:pos="6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Осуществлять мониторинг изменений в федеральное и краевое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законодательство и по его результатам принять решения Совета депутатов:</w:t>
            </w:r>
          </w:p>
          <w:p w:rsidR="007B4511" w:rsidRDefault="007B4511" w:rsidP="00A77EFA">
            <w:pPr>
              <w:tabs>
                <w:tab w:val="left" w:pos="6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-«О внесении изменений в решение Совета депутатов от  27.12.2011 № 140 «О бюджете сельского поселения «Село Нижняя Гавань» на 2012 год»;</w:t>
            </w:r>
          </w:p>
          <w:p w:rsidR="007B4511" w:rsidRPr="00353267" w:rsidRDefault="007B4511" w:rsidP="00A77EFA">
            <w:pPr>
              <w:tabs>
                <w:tab w:val="left" w:pos="6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-«О бюджете сельского поселения «Село Нижняя Гавань» на 2013 год»</w:t>
            </w:r>
          </w:p>
        </w:tc>
        <w:tc>
          <w:tcPr>
            <w:tcW w:w="1810" w:type="dxa"/>
          </w:tcPr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Pr="00353267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2012 года</w:t>
            </w:r>
          </w:p>
        </w:tc>
        <w:tc>
          <w:tcPr>
            <w:tcW w:w="1952" w:type="dxa"/>
          </w:tcPr>
          <w:p w:rsidR="007B4511" w:rsidRPr="00353267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Постоянная комиссия по бюджету, финансовому регулированию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налоговой политике</w:t>
            </w:r>
          </w:p>
        </w:tc>
      </w:tr>
      <w:tr w:rsidR="007B4511" w:rsidTr="00A77EFA">
        <w:trPr>
          <w:trHeight w:val="6941"/>
        </w:trPr>
        <w:tc>
          <w:tcPr>
            <w:tcW w:w="649" w:type="dxa"/>
          </w:tcPr>
          <w:p w:rsidR="007B4511" w:rsidRPr="00353267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43" w:type="dxa"/>
          </w:tcPr>
          <w:p w:rsidR="007B4511" w:rsidRPr="00353267" w:rsidRDefault="007B4511" w:rsidP="00A77EFA">
            <w:pPr>
              <w:tabs>
                <w:tab w:val="left" w:pos="6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Также считаю правильным рассмотреть вопрос о расширении перечня лиц, чьи доходы подлежат декларированию</w:t>
            </w:r>
          </w:p>
        </w:tc>
        <w:tc>
          <w:tcPr>
            <w:tcW w:w="2017" w:type="dxa"/>
          </w:tcPr>
          <w:p w:rsidR="007B4511" w:rsidRDefault="007B4511" w:rsidP="00A77EFA">
            <w:pPr>
              <w:tabs>
                <w:tab w:val="left" w:pos="6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 рамках дальнейшего противодействия  коррупции после изменения федерального и краевого законодательства внести изменения в Положение о муниципальной службе органов местного самоуправления СП «Село Нижняя Гавань»</w:t>
            </w:r>
          </w:p>
          <w:p w:rsidR="007B4511" w:rsidRPr="00353267" w:rsidRDefault="007B4511" w:rsidP="00A77EFA">
            <w:pPr>
              <w:tabs>
                <w:tab w:val="left" w:pos="6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2.Разработать и принять решение «О декларировании доходов депутатами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депутатов СП»</w:t>
            </w:r>
          </w:p>
        </w:tc>
        <w:tc>
          <w:tcPr>
            <w:tcW w:w="1810" w:type="dxa"/>
          </w:tcPr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Pr="00353267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C28">
              <w:rPr>
                <w:rFonts w:ascii="Times New Roman" w:hAnsi="Times New Roman" w:cs="Times New Roman"/>
                <w:sz w:val="24"/>
                <w:szCs w:val="24"/>
              </w:rPr>
              <w:t>постоянная комиссия по местному самоуправлению</w:t>
            </w: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511" w:rsidRPr="00353267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C28">
              <w:rPr>
                <w:rFonts w:ascii="Times New Roman" w:hAnsi="Times New Roman" w:cs="Times New Roman"/>
                <w:sz w:val="24"/>
                <w:szCs w:val="24"/>
              </w:rPr>
              <w:t>постоянная комиссия по местному самоуправлению</w:t>
            </w:r>
          </w:p>
        </w:tc>
      </w:tr>
      <w:tr w:rsidR="007B4511" w:rsidTr="00A77EFA">
        <w:tc>
          <w:tcPr>
            <w:tcW w:w="649" w:type="dxa"/>
          </w:tcPr>
          <w:p w:rsidR="007B4511" w:rsidRPr="00353267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43" w:type="dxa"/>
          </w:tcPr>
          <w:p w:rsidR="007B4511" w:rsidRPr="00353267" w:rsidRDefault="007B4511" w:rsidP="00A77EFA">
            <w:pPr>
              <w:tabs>
                <w:tab w:val="left" w:pos="6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…в России нужно создать максимально широкие возможности для ведения малого и среднего бизнеса, для получения выгод от инноваций и создания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миллионов новых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высокопроизводственных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рабочих мест, для привлечения частных, в том числе иностранных инвестиций, в создание современной индустрии, высокоэффективного сельского хозяйства «умной» инфраструктуры, в жилищное строительство, в сектор услуг</w:t>
            </w:r>
          </w:p>
        </w:tc>
        <w:tc>
          <w:tcPr>
            <w:tcW w:w="2017" w:type="dxa"/>
          </w:tcPr>
          <w:p w:rsidR="007B4511" w:rsidRDefault="007B4511" w:rsidP="00A77EFA">
            <w:pPr>
              <w:tabs>
                <w:tab w:val="left" w:pos="6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Рассмотреть на заседании Совета депутатов СП:</w:t>
            </w:r>
          </w:p>
          <w:p w:rsidR="007B4511" w:rsidRDefault="007B4511" w:rsidP="00A77EFA">
            <w:pPr>
              <w:tabs>
                <w:tab w:val="left" w:pos="6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-«О ходе реализации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комплексного социально-экономического развития СП на 2011 -2013 годы»;</w:t>
            </w:r>
          </w:p>
          <w:p w:rsidR="007B4511" w:rsidRPr="00353267" w:rsidRDefault="007B4511" w:rsidP="00A77EFA">
            <w:pPr>
              <w:tabs>
                <w:tab w:val="left" w:pos="6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7B4511" w:rsidRPr="00353267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Апрель 2012 года</w:t>
            </w:r>
          </w:p>
        </w:tc>
        <w:tc>
          <w:tcPr>
            <w:tcW w:w="1952" w:type="dxa"/>
          </w:tcPr>
          <w:p w:rsidR="007B4511" w:rsidRPr="00353267" w:rsidRDefault="007B4511" w:rsidP="00A77EFA">
            <w:pPr>
              <w:tabs>
                <w:tab w:val="left" w:pos="6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Постоянная комиссия по бюджету, финансовому регулированию и налоговой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политике</w:t>
            </w:r>
          </w:p>
        </w:tc>
      </w:tr>
    </w:tbl>
    <w:p w:rsidR="007B4511" w:rsidRPr="00AA34A2" w:rsidRDefault="007B4511" w:rsidP="007B4511">
      <w:pPr>
        <w:tabs>
          <w:tab w:val="left" w:pos="65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4511" w:rsidRDefault="007B4511"/>
    <w:sectPr w:rsidR="007B4511" w:rsidSect="00B230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55A1"/>
    <w:rsid w:val="007B4511"/>
    <w:rsid w:val="00B23074"/>
    <w:rsid w:val="00C83B83"/>
    <w:rsid w:val="00F05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45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746</Words>
  <Characters>4253</Characters>
  <Application>Microsoft Office Word</Application>
  <DocSecurity>0</DocSecurity>
  <Lines>35</Lines>
  <Paragraphs>9</Paragraphs>
  <ScaleCrop>false</ScaleCrop>
  <Company>Администрация</Company>
  <LinksUpToDate>false</LinksUpToDate>
  <CharactersWithSpaces>4990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 Хатхил</dc:creator>
  <cp:keywords/>
  <dc:description/>
  <cp:lastModifiedBy>Наташа Хатхил</cp:lastModifiedBy>
  <cp:revision>3</cp:revision>
  <dcterms:created xsi:type="dcterms:W3CDTF">2012-08-28T23:29:00Z</dcterms:created>
  <dcterms:modified xsi:type="dcterms:W3CDTF">2012-08-28T23:31:00Z</dcterms:modified>
</cp:coreProperties>
</file>